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2E" w:rsidRPr="001D5E21" w:rsidRDefault="001D5E21" w:rsidP="00481354">
      <w:pPr>
        <w:jc w:val="center"/>
        <w:rPr>
          <w:sz w:val="72"/>
          <w:szCs w:val="72"/>
        </w:rPr>
      </w:pPr>
      <w:r w:rsidRPr="001D5E21">
        <w:rPr>
          <w:sz w:val="72"/>
          <w:szCs w:val="72"/>
        </w:rPr>
        <w:t xml:space="preserve">La Mancomunidad de Montejurra, a través del Ayuntamiento, va a proceder a partir del día 15 de enero, al cambio de horario de apertura del </w:t>
      </w:r>
      <w:r w:rsidRPr="00481354">
        <w:rPr>
          <w:b/>
          <w:sz w:val="96"/>
          <w:szCs w:val="96"/>
        </w:rPr>
        <w:t>punto limpio</w:t>
      </w:r>
      <w:r w:rsidRPr="001D5E21">
        <w:rPr>
          <w:sz w:val="72"/>
          <w:szCs w:val="72"/>
        </w:rPr>
        <w:t>.</w:t>
      </w:r>
    </w:p>
    <w:p w:rsidR="001D5E21" w:rsidRDefault="001D5E21" w:rsidP="00481354">
      <w:pPr>
        <w:jc w:val="center"/>
        <w:rPr>
          <w:sz w:val="72"/>
          <w:szCs w:val="72"/>
        </w:rPr>
      </w:pPr>
    </w:p>
    <w:p w:rsidR="001D5E21" w:rsidRPr="001D5E21" w:rsidRDefault="001D5E21" w:rsidP="00EA2422">
      <w:pPr>
        <w:rPr>
          <w:sz w:val="72"/>
          <w:szCs w:val="72"/>
        </w:rPr>
      </w:pPr>
      <w:r w:rsidRPr="001D5E21">
        <w:rPr>
          <w:sz w:val="72"/>
          <w:szCs w:val="72"/>
        </w:rPr>
        <w:t xml:space="preserve">El </w:t>
      </w:r>
      <w:r w:rsidRPr="00481354">
        <w:rPr>
          <w:b/>
          <w:i/>
          <w:sz w:val="76"/>
          <w:szCs w:val="76"/>
        </w:rPr>
        <w:t>nuevo horario</w:t>
      </w:r>
      <w:r w:rsidRPr="001D5E21">
        <w:rPr>
          <w:sz w:val="72"/>
          <w:szCs w:val="72"/>
        </w:rPr>
        <w:t xml:space="preserve"> pasará a ser:</w:t>
      </w:r>
    </w:p>
    <w:p w:rsidR="001D5E21" w:rsidRPr="001D5E21" w:rsidRDefault="001D5E21" w:rsidP="00EA2422">
      <w:pPr>
        <w:rPr>
          <w:sz w:val="72"/>
          <w:szCs w:val="72"/>
        </w:rPr>
      </w:pPr>
    </w:p>
    <w:p w:rsidR="001D5E21" w:rsidRPr="001D5E21" w:rsidRDefault="001D5E21" w:rsidP="00EA2422">
      <w:pPr>
        <w:rPr>
          <w:sz w:val="72"/>
          <w:szCs w:val="72"/>
        </w:rPr>
      </w:pPr>
      <w:r w:rsidRPr="003851D4">
        <w:rPr>
          <w:b/>
          <w:i/>
          <w:sz w:val="72"/>
          <w:szCs w:val="72"/>
        </w:rPr>
        <w:t>Martes</w:t>
      </w:r>
      <w:r w:rsidRPr="001D5E21">
        <w:rPr>
          <w:sz w:val="72"/>
          <w:szCs w:val="72"/>
        </w:rPr>
        <w:t xml:space="preserve"> de </w:t>
      </w:r>
      <w:r w:rsidRPr="003851D4">
        <w:rPr>
          <w:b/>
          <w:i/>
          <w:sz w:val="72"/>
          <w:szCs w:val="72"/>
        </w:rPr>
        <w:t>11:00 a 14:00</w:t>
      </w:r>
      <w:r w:rsidRPr="001D5E21">
        <w:rPr>
          <w:sz w:val="72"/>
          <w:szCs w:val="72"/>
        </w:rPr>
        <w:t xml:space="preserve"> horas</w:t>
      </w:r>
    </w:p>
    <w:p w:rsidR="001D5E21" w:rsidRPr="001D5E21" w:rsidRDefault="001D5E21" w:rsidP="00EA2422">
      <w:pPr>
        <w:rPr>
          <w:sz w:val="72"/>
          <w:szCs w:val="72"/>
        </w:rPr>
      </w:pPr>
      <w:r w:rsidRPr="003851D4">
        <w:rPr>
          <w:b/>
          <w:i/>
          <w:sz w:val="72"/>
          <w:szCs w:val="72"/>
        </w:rPr>
        <w:t>Sábado</w:t>
      </w:r>
      <w:r w:rsidRPr="001D5E21">
        <w:rPr>
          <w:sz w:val="72"/>
          <w:szCs w:val="72"/>
        </w:rPr>
        <w:t xml:space="preserve"> de </w:t>
      </w:r>
      <w:r w:rsidRPr="003851D4">
        <w:rPr>
          <w:b/>
          <w:i/>
          <w:sz w:val="72"/>
          <w:szCs w:val="72"/>
        </w:rPr>
        <w:t>12:00 a 14:00</w:t>
      </w:r>
      <w:r w:rsidRPr="001D5E21">
        <w:rPr>
          <w:sz w:val="72"/>
          <w:szCs w:val="72"/>
        </w:rPr>
        <w:t xml:space="preserve"> horas</w:t>
      </w:r>
    </w:p>
    <w:p w:rsidR="001D5E21" w:rsidRPr="001D5E21" w:rsidRDefault="001D5E21" w:rsidP="00EA2422">
      <w:pPr>
        <w:rPr>
          <w:sz w:val="72"/>
          <w:szCs w:val="72"/>
        </w:rPr>
      </w:pPr>
    </w:p>
    <w:p w:rsidR="001D5E21" w:rsidRDefault="001D5E21" w:rsidP="00EA2422">
      <w:pPr>
        <w:rPr>
          <w:sz w:val="48"/>
          <w:szCs w:val="48"/>
        </w:rPr>
      </w:pPr>
    </w:p>
    <w:p w:rsidR="001D5E21" w:rsidRDefault="001D5E21" w:rsidP="00EA2422">
      <w:pPr>
        <w:rPr>
          <w:sz w:val="48"/>
          <w:szCs w:val="48"/>
        </w:rPr>
      </w:pPr>
    </w:p>
    <w:p w:rsidR="001D5E21" w:rsidRDefault="001D5E21" w:rsidP="00EA2422">
      <w:pPr>
        <w:rPr>
          <w:sz w:val="48"/>
          <w:szCs w:val="48"/>
        </w:rPr>
      </w:pPr>
      <w:r w:rsidRPr="001D5E21">
        <w:rPr>
          <w:sz w:val="48"/>
          <w:szCs w:val="48"/>
        </w:rPr>
        <w:t>Disculpen las molestias</w:t>
      </w:r>
    </w:p>
    <w:p w:rsidR="00481354" w:rsidRPr="001D5E21" w:rsidRDefault="00481354" w:rsidP="00EA2422">
      <w:pPr>
        <w:rPr>
          <w:sz w:val="48"/>
          <w:szCs w:val="48"/>
        </w:rPr>
      </w:pPr>
      <w:bookmarkStart w:id="0" w:name="_GoBack"/>
      <w:bookmarkEnd w:id="0"/>
    </w:p>
    <w:p w:rsidR="001D5E21" w:rsidRDefault="00481354" w:rsidP="002034B6">
      <w:pPr>
        <w:pStyle w:val="NormalWeb"/>
      </w:pPr>
      <w:r>
        <w:rPr>
          <w:noProof/>
        </w:rPr>
        <w:drawing>
          <wp:inline distT="0" distB="0" distL="0" distR="0" wp14:anchorId="29473226" wp14:editId="2B5BB6EB">
            <wp:extent cx="1268083" cy="629826"/>
            <wp:effectExtent l="0" t="0" r="8890" b="0"/>
            <wp:docPr id="1" name="Imagen 1" descr="DECLARACIÓN DE LA SOCIEDAD SERVICIOS DE MONTEJURRA SA COMO ENTE  INSTRUMENTAL DE LA MANCOMUNIDAD DE MONTEJURRA. OBJETO: La 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LARACIÓN DE LA SOCIEDAD SERVICIOS DE MONTEJURRA SA COMO ENTE  INSTRUMENTAL DE LA MANCOMUNIDAD DE MONTEJURRA. OBJETO: La 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316" cy="6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4B6">
        <w:rPr>
          <w:sz w:val="48"/>
          <w:szCs w:val="48"/>
        </w:rPr>
        <w:tab/>
      </w:r>
      <w:r w:rsidR="002034B6">
        <w:rPr>
          <w:sz w:val="48"/>
          <w:szCs w:val="48"/>
        </w:rPr>
        <w:tab/>
      </w:r>
      <w:r w:rsidR="002034B6">
        <w:rPr>
          <w:sz w:val="48"/>
          <w:szCs w:val="48"/>
        </w:rPr>
        <w:tab/>
      </w:r>
      <w:r w:rsidR="002034B6">
        <w:rPr>
          <w:sz w:val="48"/>
          <w:szCs w:val="48"/>
        </w:rPr>
        <w:tab/>
      </w:r>
      <w:r w:rsidR="002034B6">
        <w:rPr>
          <w:sz w:val="48"/>
          <w:szCs w:val="48"/>
        </w:rPr>
        <w:tab/>
      </w:r>
      <w:r w:rsidR="002034B6">
        <w:rPr>
          <w:noProof/>
        </w:rPr>
        <w:drawing>
          <wp:inline distT="0" distB="0" distL="0" distR="0" wp14:anchorId="78852A69" wp14:editId="27B90491">
            <wp:extent cx="629920" cy="819785"/>
            <wp:effectExtent l="0" t="0" r="0" b="0"/>
            <wp:docPr id="2" name="Imagen 2" descr="T:\Publico\Usuarios\Mari Carmen\AYUNTAMIENTO\Logos\escudo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Publico\Usuarios\Mari Carmen\AYUNTAMIENTO\Logos\escudo de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4B6" w:rsidRPr="002034B6">
        <w:rPr>
          <w:b/>
          <w:i/>
        </w:rPr>
        <w:t>Ayuntamiento de Mendavia</w:t>
      </w:r>
    </w:p>
    <w:sectPr w:rsidR="001D5E21" w:rsidSect="006A08EA">
      <w:footerReference w:type="default" r:id="rId10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21" w:rsidRDefault="001D5E21" w:rsidP="00323CA9">
      <w:r>
        <w:separator/>
      </w:r>
    </w:p>
  </w:endnote>
  <w:endnote w:type="continuationSeparator" w:id="0">
    <w:p w:rsidR="001D5E21" w:rsidRDefault="001D5E21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21" w:rsidRDefault="001D5E21">
    <w:pPr>
      <w:pStyle w:val="Piedepgina"/>
    </w:pPr>
    <w:bookmarkStart w:id="1" w:name="codbarraspie1"/>
    <w:bookmarkEnd w:id="1"/>
  </w:p>
  <w:p w:rsidR="001D5E21" w:rsidRDefault="001D5E21">
    <w:pPr>
      <w:pStyle w:val="Piedepgina"/>
    </w:pPr>
    <w:bookmarkStart w:id="2" w:name="DirecPie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21" w:rsidRDefault="001D5E21" w:rsidP="00323CA9">
      <w:r>
        <w:separator/>
      </w:r>
    </w:p>
  </w:footnote>
  <w:footnote w:type="continuationSeparator" w:id="0">
    <w:p w:rsidR="001D5E21" w:rsidRDefault="001D5E21" w:rsidP="00323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21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D5E21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34B6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1D4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354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Theme="minorHAnsi" w:hAnsi="Tms Rm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Textodeglobo">
    <w:name w:val="Balloon Text"/>
    <w:basedOn w:val="Normal"/>
    <w:link w:val="TextodegloboCar"/>
    <w:uiPriority w:val="99"/>
    <w:semiHidden/>
    <w:unhideWhenUsed/>
    <w:rsid w:val="004813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3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34B6"/>
    <w:pPr>
      <w:spacing w:before="100" w:beforeAutospacing="1" w:after="100" w:afterAutospacing="1"/>
    </w:pPr>
    <w:rPr>
      <w:rFonts w:eastAsia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Theme="minorHAnsi" w:hAnsi="Tms Rm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styleId="Textodeglobo">
    <w:name w:val="Balloon Text"/>
    <w:basedOn w:val="Normal"/>
    <w:link w:val="TextodegloboCar"/>
    <w:uiPriority w:val="99"/>
    <w:semiHidden/>
    <w:unhideWhenUsed/>
    <w:rsid w:val="004813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3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34B6"/>
    <w:pPr>
      <w:spacing w:before="100" w:beforeAutospacing="1" w:after="100" w:afterAutospacing="1"/>
    </w:pPr>
    <w:rPr>
      <w:rFonts w:eastAsia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13FC-E381-45D0-9120-3804F68D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Carmen Martinez Ruiz</dc:creator>
  <cp:lastModifiedBy>Mª Carmen Martinez Ruiz</cp:lastModifiedBy>
  <cp:revision>2</cp:revision>
  <cp:lastPrinted>2024-01-08T13:29:00Z</cp:lastPrinted>
  <dcterms:created xsi:type="dcterms:W3CDTF">2024-01-08T13:30:00Z</dcterms:created>
  <dcterms:modified xsi:type="dcterms:W3CDTF">2024-01-08T13:30:00Z</dcterms:modified>
</cp:coreProperties>
</file>